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E" w:rsidRDefault="00D5653E" w:rsidP="00D70406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</w:pPr>
    </w:p>
    <w:p w:rsidR="00D70406" w:rsidRDefault="00D70406" w:rsidP="00EF2DC1">
      <w:pPr>
        <w:pStyle w:val="Ttulo1"/>
        <w:shd w:val="clear" w:color="auto" w:fill="FFFFFF"/>
        <w:spacing w:before="0" w:line="495" w:lineRule="atLeast"/>
        <w:textAlignment w:val="baseline"/>
        <w:rPr>
          <w:rFonts w:ascii="Helvetica" w:eastAsiaTheme="minorHAnsi" w:hAnsi="Helvetica" w:cs="Helvetica"/>
          <w:b w:val="0"/>
          <w:bCs w:val="0"/>
          <w:color w:val="2D3133"/>
          <w:shd w:val="clear" w:color="auto" w:fill="FFFFFF"/>
        </w:rPr>
      </w:pPr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>Enfermero</w:t>
      </w:r>
      <w:r w:rsidR="00EF2DC1">
        <w:rPr>
          <w:rFonts w:ascii="Helvetica" w:eastAsia="Times New Roman" w:hAnsi="Helvetica" w:cs="Helvetica"/>
          <w:b w:val="0"/>
          <w:bCs w:val="0"/>
          <w:color w:val="2D3133"/>
          <w:kern w:val="36"/>
          <w:lang w:eastAsia="es-ES"/>
        </w:rPr>
        <w:t>s</w:t>
      </w:r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>/a</w:t>
      </w:r>
      <w:r w:rsidR="00EF2DC1">
        <w:rPr>
          <w:rFonts w:ascii="Helvetica" w:eastAsia="Times New Roman" w:hAnsi="Helvetica" w:cs="Helvetica"/>
          <w:b w:val="0"/>
          <w:bCs w:val="0"/>
          <w:color w:val="2D3133"/>
          <w:kern w:val="36"/>
          <w:lang w:eastAsia="es-ES"/>
        </w:rPr>
        <w:t>s</w:t>
      </w:r>
      <w:r w:rsidR="009D6E7D">
        <w:rPr>
          <w:rFonts w:ascii="Helvetica" w:eastAsia="Times New Roman" w:hAnsi="Helvetica" w:cs="Helvetica"/>
          <w:color w:val="2D3133"/>
          <w:kern w:val="36"/>
          <w:lang w:eastAsia="es-ES"/>
        </w:rPr>
        <w:t>.</w:t>
      </w:r>
      <w:r w:rsidR="00AF3F3C">
        <w:rPr>
          <w:rFonts w:ascii="Helvetica" w:eastAsia="Times New Roman" w:hAnsi="Helvetica" w:cs="Helvetica"/>
          <w:b w:val="0"/>
          <w:bCs w:val="0"/>
          <w:noProof/>
          <w:color w:val="2D3133"/>
          <w:kern w:val="36"/>
          <w:lang w:eastAsia="es-ES"/>
        </w:rPr>
        <w:drawing>
          <wp:inline distT="0" distB="0" distL="0" distR="0" wp14:anchorId="2170B79A" wp14:editId="7C405BE5">
            <wp:extent cx="1943100" cy="12192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itas-g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D33844">
        <w:rPr>
          <w:rFonts w:ascii="Helvetica" w:hAnsi="Helvetica" w:cs="Helvetica"/>
          <w:color w:val="2D3133"/>
          <w:shd w:val="clear" w:color="auto" w:fill="FFFFFF"/>
        </w:rPr>
        <w:t>SANITAS HOSPITALES</w:t>
      </w:r>
      <w:r w:rsidR="00D5653E">
        <w:rPr>
          <w:rFonts w:ascii="Helvetica" w:hAnsi="Helvetica" w:cs="Helvetica"/>
          <w:color w:val="2D3133"/>
          <w:shd w:val="clear" w:color="auto" w:fill="FFFFFF"/>
        </w:rPr>
        <w:t>.</w:t>
      </w:r>
      <w:r w:rsidR="00EF2DC1" w:rsidRPr="00EF2DC1">
        <w:rPr>
          <w:rFonts w:ascii="Helvetica" w:eastAsia="Times New Roman" w:hAnsi="Helvetica" w:cs="Helvetica"/>
          <w:color w:val="2D3133"/>
          <w:kern w:val="36"/>
          <w:sz w:val="45"/>
          <w:szCs w:val="45"/>
          <w:lang w:eastAsia="es-ES"/>
        </w:rPr>
        <w:t xml:space="preserve"> </w:t>
      </w:r>
    </w:p>
    <w:p w:rsidR="003430AF" w:rsidRPr="003430AF" w:rsidRDefault="003430AF" w:rsidP="003430AF"/>
    <w:p w:rsid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Nombre de la empresa: Sanitas Hospitales SA</w:t>
      </w:r>
    </w:p>
    <w:p w:rsidR="00EF3AF1" w:rsidRPr="00DC3BFB" w:rsidRDefault="00EF3AF1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L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ugar de trabajo: HOSPITALES SANITAS MADRID</w:t>
      </w:r>
    </w:p>
    <w:p w:rsidR="003430AF" w:rsidRPr="00DC3BFB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Puesto de trabajo: Enfermeros/</w:t>
      </w:r>
      <w:r w:rsidR="00DC3BFB"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as</w:t>
      </w:r>
    </w:p>
    <w:p w:rsidR="00AA2734" w:rsidRDefault="00AA2734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AA2734" w:rsidRP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En Sanitas Hospitales seleccionamos enfermeras/os par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a nuestros hospitales de MADRID para </w:t>
      </w: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contratos de larga duración.</w:t>
      </w:r>
    </w:p>
    <w:p w:rsidR="00AA2734" w:rsidRP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AA2734" w:rsidRP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Tus principales funciones serán</w:t>
      </w:r>
    </w:p>
    <w:p w:rsidR="00AA2734" w:rsidRP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Preparar todo lo relacionado en el área de trabajo para garantizar el buen funcionamiento del servicio.</w:t>
      </w:r>
    </w:p>
    <w:p w:rsidR="00AA2734" w:rsidRP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Colaborar activamente con el resto de profesionales de la unidad, para cubrir las necesidades asistenciales del paciente.</w:t>
      </w:r>
    </w:p>
    <w:p w:rsidR="00AA2734" w:rsidRP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Valorar situaciones, problemas y necesidades del servicio participando en la búsqueda de soluciones.</w:t>
      </w:r>
    </w:p>
    <w:p w:rsidR="00AA2734" w:rsidRP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Control de aparataje para garantizar que todo funcione correctamente.</w:t>
      </w:r>
    </w:p>
    <w:p w:rsid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 xml:space="preserve">Proporcionar a los pacientes una buena calidad asistencial para su pronta recuperación. </w:t>
      </w:r>
    </w:p>
    <w:p w:rsidR="00AA2734" w:rsidRP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3430AF" w:rsidRP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:rsidR="003430AF" w:rsidRP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Lugar de trabajo:</w:t>
      </w:r>
      <w:r w:rsidR="00DC3BFB"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HOSPITALES SANITAS MADRID</w:t>
      </w:r>
      <w:r w:rsidR="006A2F4F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. Hospital Universitario la Zarzuela / Hospital Universitario la Moraleja.</w:t>
      </w:r>
    </w:p>
    <w:p w:rsid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:rsidR="004A289E" w:rsidRDefault="004A289E" w:rsidP="004A289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Modelo de contratación y Régimen de S Social aplicable. </w:t>
      </w:r>
      <w:r w:rsidR="006A2F4F">
        <w:rPr>
          <w:rFonts w:ascii="Verdana" w:hAnsi="Verdana"/>
          <w:sz w:val="20"/>
          <w:szCs w:val="20"/>
        </w:rPr>
        <w:t>Indefinido</w:t>
      </w:r>
      <w:r>
        <w:rPr>
          <w:rFonts w:ascii="Verdana" w:hAnsi="Verdana"/>
          <w:sz w:val="20"/>
          <w:szCs w:val="20"/>
        </w:rPr>
        <w:t xml:space="preserve"> </w:t>
      </w:r>
    </w:p>
    <w:p w:rsidR="004A289E" w:rsidRDefault="004A289E" w:rsidP="004A289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Jornada Completa. Fecha de incorporación; </w:t>
      </w:r>
      <w:r w:rsidR="006A2F4F">
        <w:rPr>
          <w:rFonts w:ascii="Verdana" w:hAnsi="Verdana"/>
          <w:sz w:val="20"/>
          <w:szCs w:val="20"/>
        </w:rPr>
        <w:t>Inmediata.</w:t>
      </w:r>
    </w:p>
    <w:p w:rsidR="004A289E" w:rsidRDefault="004A289E" w:rsidP="004A289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-Convenio Colectivo de Aplicación.</w:t>
      </w:r>
      <w:r w:rsidRPr="003D1916">
        <w:rPr>
          <w:rFonts w:ascii="Liberation Serif" w:eastAsia="Liberation Serif" w:hAnsi="Liberation Serif" w:cs="Liberation Serif"/>
          <w:kern w:val="3"/>
        </w:rPr>
        <w:t xml:space="preserve"> </w:t>
      </w:r>
      <w:r w:rsidRPr="003430AF">
        <w:rPr>
          <w:rFonts w:ascii="Liberation Serif" w:eastAsia="Liberation Serif" w:hAnsi="Liberation Serif" w:cs="Liberation Serif"/>
          <w:kern w:val="3"/>
        </w:rPr>
        <w:t>Convenio Colectivo del Sector de Establecimientos Sanit</w:t>
      </w:r>
      <w:r>
        <w:rPr>
          <w:rFonts w:ascii="Liberation Serif" w:eastAsia="Liberation Serif" w:hAnsi="Liberation Serif" w:cs="Liberation Serif"/>
          <w:kern w:val="3"/>
        </w:rPr>
        <w:t xml:space="preserve">arios de Hospitalización, </w:t>
      </w:r>
      <w:r w:rsidR="006A2F4F">
        <w:rPr>
          <w:rFonts w:ascii="Liberation Serif" w:eastAsia="Liberation Serif" w:hAnsi="Liberation Serif" w:cs="Liberation Serif"/>
          <w:kern w:val="3"/>
        </w:rPr>
        <w:t>de la Comunidad de Madrid.</w:t>
      </w:r>
    </w:p>
    <w:p w:rsidR="004A289E" w:rsidRDefault="004A289E" w:rsidP="004A289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-Categoría Profesional. Enfermero/a</w:t>
      </w:r>
    </w:p>
    <w:p w:rsidR="004A289E" w:rsidRDefault="004A289E" w:rsidP="004A289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-En su caso, tratamiento aplicable a los gastos derivados de la utilización del vehículo propio para desplazamientos laborales; No es necesario vehículo.</w:t>
      </w:r>
    </w:p>
    <w:p w:rsidR="004A289E" w:rsidRDefault="004A289E" w:rsidP="004A289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color w:val="2D3133"/>
        </w:rPr>
      </w:pPr>
      <w:bookmarkStart w:id="0" w:name="_GoBack"/>
      <w:bookmarkEnd w:id="0"/>
    </w:p>
    <w:p w:rsidR="004A289E" w:rsidRDefault="004A289E" w:rsidP="004A289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color w:val="2D3133"/>
        </w:rPr>
      </w:pPr>
      <w:r w:rsidRPr="00EF2DC1">
        <w:rPr>
          <w:rFonts w:ascii="inherit" w:hAnsi="inherit" w:cs="Helvetica"/>
          <w:color w:val="2D3133"/>
        </w:rPr>
        <w:lastRenderedPageBreak/>
        <w:t>IMPRESCINDIBLE:</w:t>
      </w:r>
    </w:p>
    <w:p w:rsidR="004A289E" w:rsidRPr="00AA2734" w:rsidRDefault="004A289E" w:rsidP="004A28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4A289E" w:rsidRPr="00AA2734" w:rsidRDefault="004A289E" w:rsidP="004A28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* Grado Enfermería</w:t>
      </w:r>
    </w:p>
    <w:p w:rsidR="00E77923" w:rsidRDefault="004A289E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inherit" w:hAnsi="inherit" w:cs="Helvetica"/>
          <w:color w:val="2D3133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* Estar colegiada/o </w:t>
      </w:r>
    </w:p>
    <w:p w:rsidR="004A289E" w:rsidRPr="003430AF" w:rsidRDefault="004A289E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:rsidR="003430AF" w:rsidRPr="00E77923" w:rsidRDefault="003430AF" w:rsidP="00423997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E77923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Formación: Diplomado/a en Enfermería.</w:t>
      </w:r>
    </w:p>
    <w:p w:rsidR="003430AF" w:rsidRPr="00AA2734" w:rsidRDefault="003430AF" w:rsidP="00842C00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Fecha previ</w:t>
      </w:r>
      <w:r w:rsidR="00B9703C"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sta de contratación: </w:t>
      </w:r>
      <w:r w:rsid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</w:t>
      </w:r>
      <w:r w:rsidR="006A2F4F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Inmediata.</w:t>
      </w:r>
    </w:p>
    <w:p w:rsidR="00DC3BFB" w:rsidRPr="00E77923" w:rsidRDefault="00E77923" w:rsidP="006F1B77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E77923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Contacto email </w:t>
      </w:r>
      <w:r w:rsidR="006A2F4F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seleccionhospitales</w:t>
      </w:r>
      <w:r w:rsidRPr="00E77923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@sanitas.es</w:t>
      </w:r>
    </w:p>
    <w:p w:rsidR="00DC3BFB" w:rsidRPr="00DC3BFB" w:rsidRDefault="00E77923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E77923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639253868</w:t>
      </w:r>
    </w:p>
    <w:p w:rsidR="003430AF" w:rsidRPr="00DC3BFB" w:rsidRDefault="003430AF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Web: www.sanitas.es</w:t>
      </w:r>
    </w:p>
    <w:p w:rsidR="003430AF" w:rsidRPr="00DC3BFB" w:rsidRDefault="003430AF" w:rsidP="00E77923">
      <w:p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sectPr w:rsidR="003430AF" w:rsidRPr="00DC3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48D"/>
    <w:multiLevelType w:val="multilevel"/>
    <w:tmpl w:val="25A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768A"/>
    <w:multiLevelType w:val="multilevel"/>
    <w:tmpl w:val="BD6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A3119"/>
    <w:multiLevelType w:val="multilevel"/>
    <w:tmpl w:val="8C1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915BE"/>
    <w:multiLevelType w:val="multilevel"/>
    <w:tmpl w:val="A66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47FCD"/>
    <w:multiLevelType w:val="multilevel"/>
    <w:tmpl w:val="3ED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56A92"/>
    <w:multiLevelType w:val="multilevel"/>
    <w:tmpl w:val="4F18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6"/>
    <w:rsid w:val="000A5A56"/>
    <w:rsid w:val="00284BAE"/>
    <w:rsid w:val="00290997"/>
    <w:rsid w:val="003430AF"/>
    <w:rsid w:val="004A289E"/>
    <w:rsid w:val="006A2F4F"/>
    <w:rsid w:val="006C4FFC"/>
    <w:rsid w:val="00793D61"/>
    <w:rsid w:val="009337BD"/>
    <w:rsid w:val="009D6E7D"/>
    <w:rsid w:val="00AA2734"/>
    <w:rsid w:val="00AF3F3C"/>
    <w:rsid w:val="00B9703C"/>
    <w:rsid w:val="00D33844"/>
    <w:rsid w:val="00D411AA"/>
    <w:rsid w:val="00D5653E"/>
    <w:rsid w:val="00D5783A"/>
    <w:rsid w:val="00D70406"/>
    <w:rsid w:val="00DC3BFB"/>
    <w:rsid w:val="00E77923"/>
    <w:rsid w:val="00EF2DC1"/>
    <w:rsid w:val="00E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6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6E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77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6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6E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7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4051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0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21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5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74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46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575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84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4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8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1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Sanitas S.A.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Deogracias Herrera</dc:creator>
  <cp:lastModifiedBy>Soraya</cp:lastModifiedBy>
  <cp:revision>4</cp:revision>
  <cp:lastPrinted>2020-08-19T13:45:00Z</cp:lastPrinted>
  <dcterms:created xsi:type="dcterms:W3CDTF">2020-09-14T08:38:00Z</dcterms:created>
  <dcterms:modified xsi:type="dcterms:W3CDTF">2020-09-14T09:00:00Z</dcterms:modified>
</cp:coreProperties>
</file>